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0B49DE" w:rsidRDefault="00FC5B6B" w:rsidP="00D54DA0">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D54DA0">
        <w:rPr>
          <w:rFonts w:ascii="Calibri" w:eastAsia="Calibri" w:hAnsi="Calibri" w:cs="Calibri"/>
          <w:b/>
          <w:color w:val="000000"/>
          <w:sz w:val="22"/>
          <w:szCs w:val="22"/>
        </w:rPr>
        <w:t>1 (un) año</w:t>
      </w:r>
      <w:r w:rsidRPr="00D54DA0">
        <w:rPr>
          <w:rFonts w:ascii="Calibri" w:eastAsia="Calibri" w:hAnsi="Calibri" w:cs="Calibri"/>
          <w:color w:val="000000"/>
          <w:sz w:val="22"/>
          <w:szCs w:val="22"/>
        </w:rPr>
        <w:t xml:space="preserve"> en aquellas partidas donde no se haga mención de la garantía </w:t>
      </w:r>
      <w:r w:rsidRPr="00D54DA0">
        <w:rPr>
          <w:rFonts w:ascii="Calibri" w:eastAsia="Calibri" w:hAnsi="Calibri" w:cs="Calibri"/>
          <w:sz w:val="22"/>
          <w:szCs w:val="22"/>
        </w:rPr>
        <w:t>o</w:t>
      </w:r>
      <w:r w:rsidRPr="00D54DA0">
        <w:rPr>
          <w:rFonts w:ascii="Calibri" w:eastAsia="Calibri" w:hAnsi="Calibri" w:cs="Calibri"/>
          <w:color w:val="000000"/>
          <w:sz w:val="22"/>
          <w:szCs w:val="22"/>
        </w:rPr>
        <w:t xml:space="preserve"> por los </w:t>
      </w:r>
      <w:r w:rsidRPr="00D54DA0">
        <w:rPr>
          <w:rFonts w:ascii="Calibri" w:eastAsia="Calibri" w:hAnsi="Calibri" w:cs="Calibri"/>
          <w:sz w:val="22"/>
          <w:szCs w:val="22"/>
        </w:rPr>
        <w:t>períodos</w:t>
      </w:r>
      <w:r w:rsidRPr="00D54DA0">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r>
        <w:rPr>
          <w:rFonts w:ascii="Calibri" w:eastAsia="Calibri" w:hAnsi="Calibri" w:cs="Calibri"/>
          <w:color w:val="000000"/>
          <w:sz w:val="22"/>
          <w:szCs w:val="22"/>
        </w:rPr>
        <w:t>.</w:t>
      </w:r>
    </w:p>
    <w:p w14:paraId="0000000C"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0B49DE"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0B49DE"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0B49DE" w:rsidRPr="00D54DA0" w:rsidRDefault="00FC5B6B" w:rsidP="00D54DA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0B49DE" w:rsidRPr="00D54DA0" w:rsidRDefault="000B49DE" w:rsidP="00D54DA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D" w14:textId="77777777" w:rsidR="000B49DE" w:rsidRPr="00D54DA0" w:rsidRDefault="00FC5B6B"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sidRPr="00D54DA0">
        <w:rPr>
          <w:rFonts w:ascii="Calibri" w:eastAsia="Calibri" w:hAnsi="Calibri" w:cs="Calibri"/>
          <w:b/>
          <w:color w:val="000000"/>
          <w:sz w:val="22"/>
          <w:szCs w:val="22"/>
        </w:rPr>
        <w:t>Nota: El presente documento no deberá ser modificado en redacción y ni en el orden presentado.</w:t>
      </w:r>
    </w:p>
    <w:p w14:paraId="0000002E" w14:textId="77777777" w:rsidR="000B49DE" w:rsidRDefault="00FC5B6B"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54DA0">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0B49DE" w:rsidRDefault="000B49DE" w:rsidP="00D54DA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0B49DE" w:rsidRDefault="00FC5B6B" w:rsidP="00D54DA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4B176FA" w14:textId="77777777" w:rsidR="00DD1ABE" w:rsidRDefault="00FC5B6B" w:rsidP="00D54DA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DD1ABE">
        <w:rPr>
          <w:rFonts w:ascii="Calibri" w:eastAsia="Calibri" w:hAnsi="Calibri" w:cs="Calibri"/>
          <w:color w:val="000000"/>
          <w:sz w:val="22"/>
          <w:szCs w:val="22"/>
        </w:rPr>
        <w:t xml:space="preserve"> O APODERADO</w:t>
      </w:r>
    </w:p>
    <w:p w14:paraId="00000034" w14:textId="2287D6F8" w:rsidR="000B49DE" w:rsidRDefault="00FC5B6B" w:rsidP="00D54DA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LEGAL</w:t>
      </w:r>
      <w:r w:rsidR="00DD1ABE">
        <w:rPr>
          <w:rFonts w:ascii="Calibri" w:eastAsia="Calibri" w:hAnsi="Calibri" w:cs="Calibri"/>
          <w:color w:val="000000"/>
          <w:sz w:val="22"/>
          <w:szCs w:val="22"/>
        </w:rPr>
        <w:t xml:space="preserve"> </w:t>
      </w:r>
      <w:r>
        <w:rPr>
          <w:rFonts w:ascii="Calibri" w:eastAsia="Calibri" w:hAnsi="Calibri" w:cs="Calibri"/>
          <w:color w:val="000000"/>
          <w:sz w:val="22"/>
          <w:szCs w:val="22"/>
        </w:rPr>
        <w:t>DE LA EMPRESA</w:t>
      </w:r>
    </w:p>
    <w:p w14:paraId="00000035" w14:textId="77777777" w:rsidR="000B49DE" w:rsidRDefault="000B49DE" w:rsidP="00D54DA0">
      <w:pPr>
        <w:ind w:left="0" w:right="-375" w:hanging="2"/>
        <w:rPr>
          <w:rFonts w:ascii="Calibri" w:eastAsia="Calibri" w:hAnsi="Calibri" w:cs="Calibri"/>
          <w:sz w:val="22"/>
          <w:szCs w:val="22"/>
        </w:rPr>
      </w:pPr>
    </w:p>
    <w:sectPr w:rsidR="000B49DE">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9DCC9" w14:textId="77777777" w:rsidR="00F230CD" w:rsidRDefault="00F230CD" w:rsidP="00D54DA0">
      <w:pPr>
        <w:spacing w:line="240" w:lineRule="auto"/>
        <w:ind w:left="0" w:hanging="2"/>
      </w:pPr>
      <w:r>
        <w:separator/>
      </w:r>
    </w:p>
  </w:endnote>
  <w:endnote w:type="continuationSeparator" w:id="0">
    <w:p w14:paraId="41F485DF" w14:textId="77777777" w:rsidR="00F230CD" w:rsidRDefault="00F230CD" w:rsidP="00D54D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0B49DE" w:rsidRDefault="000B49DE" w:rsidP="00D54DA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A1901">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A1901">
      <w:rPr>
        <w:b/>
        <w:noProof/>
        <w:color w:val="000000"/>
      </w:rPr>
      <w:t>2</w:t>
    </w:r>
    <w:r>
      <w:rPr>
        <w:b/>
        <w:color w:val="000000"/>
      </w:rPr>
      <w:fldChar w:fldCharType="end"/>
    </w:r>
  </w:p>
  <w:p w14:paraId="00000080" w14:textId="77777777" w:rsidR="000B49DE" w:rsidRDefault="000B49DE" w:rsidP="00D54DA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A47BB" w14:textId="77777777" w:rsidR="00D54DA0" w:rsidRDefault="00D54DA0" w:rsidP="00D54DA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20C3A" w14:textId="77777777" w:rsidR="00F230CD" w:rsidRDefault="00F230CD" w:rsidP="00D54DA0">
      <w:pPr>
        <w:spacing w:line="240" w:lineRule="auto"/>
        <w:ind w:left="0" w:hanging="2"/>
      </w:pPr>
      <w:r>
        <w:separator/>
      </w:r>
    </w:p>
  </w:footnote>
  <w:footnote w:type="continuationSeparator" w:id="0">
    <w:p w14:paraId="197BE4B4" w14:textId="77777777" w:rsidR="00F230CD" w:rsidRDefault="00F230CD" w:rsidP="00D54DA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1862C" w14:textId="77777777" w:rsidR="00D54DA0" w:rsidRDefault="00D54DA0" w:rsidP="00D54DA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0B49DE" w:rsidRDefault="00FC5B6B" w:rsidP="00D54DA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0CBE0983" w:rsidR="000B49DE" w:rsidRDefault="00D54DA0" w:rsidP="00D54DA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D54DA0">
      <w:rPr>
        <w:rFonts w:ascii="Arial Black" w:eastAsia="Arial Black" w:hAnsi="Arial Black" w:cs="Arial Black"/>
        <w:b/>
        <w:color w:val="000000"/>
        <w:sz w:val="18"/>
        <w:szCs w:val="18"/>
      </w:rPr>
      <w:t>LICITACIÓN PÚBLICA NACI</w:t>
    </w:r>
    <w:r w:rsidR="0097712D">
      <w:rPr>
        <w:rFonts w:ascii="Arial Black" w:eastAsia="Arial Black" w:hAnsi="Arial Black" w:cs="Arial Black"/>
        <w:b/>
        <w:color w:val="000000"/>
        <w:sz w:val="18"/>
        <w:szCs w:val="18"/>
      </w:rPr>
      <w:t>ONAL PRESENCIAL NO. 40051001-016</w:t>
    </w:r>
    <w:r w:rsidRPr="00D54DA0">
      <w:rPr>
        <w:rFonts w:ascii="Arial Black" w:eastAsia="Arial Black" w:hAnsi="Arial Black" w:cs="Arial Black"/>
        <w:b/>
        <w:color w:val="000000"/>
        <w:sz w:val="18"/>
        <w:szCs w:val="18"/>
      </w:rPr>
      <w:t xml:space="preserve">-23 (CAGEG-002/2023) </w:t>
    </w:r>
    <w:r w:rsidR="0097712D">
      <w:rPr>
        <w:rFonts w:ascii="Arial Black" w:eastAsia="Arial Black" w:hAnsi="Arial Black" w:cs="Arial Black"/>
        <w:b/>
        <w:color w:val="000000"/>
        <w:sz w:val="18"/>
        <w:szCs w:val="18"/>
      </w:rPr>
      <w:t xml:space="preserve">SEGUNDA CONVOCATORIA, </w:t>
    </w:r>
    <w:r w:rsidRPr="00D54DA0">
      <w:rPr>
        <w:rFonts w:ascii="Arial Black" w:eastAsia="Arial Black" w:hAnsi="Arial Black" w:cs="Arial Black"/>
        <w:b/>
        <w:color w:val="000000"/>
        <w:sz w:val="18"/>
        <w:szCs w:val="18"/>
      </w:rPr>
      <w:t>PARA LA ADQUISICIÓN DE EQUIPO E INSTRUMENTAL MÉDICO Y DE LABORATORIO PARA EL INSTITUTO DE SALUD PÚBLICA DEL ESTADO DE GUANAJUATO</w:t>
    </w:r>
  </w:p>
  <w:p w14:paraId="0000007C" w14:textId="77777777" w:rsidR="000B49DE" w:rsidRDefault="000B49DE" w:rsidP="00D54DA0">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14EBE" w14:textId="77777777" w:rsidR="00D54DA0" w:rsidRDefault="00D54DA0" w:rsidP="00D54DA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D5F7A"/>
    <w:multiLevelType w:val="multilevel"/>
    <w:tmpl w:val="4D2E766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B04644F"/>
    <w:multiLevelType w:val="multilevel"/>
    <w:tmpl w:val="0570ED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3004A99"/>
    <w:multiLevelType w:val="multilevel"/>
    <w:tmpl w:val="3C96B2D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14D65E0"/>
    <w:multiLevelType w:val="multilevel"/>
    <w:tmpl w:val="438E269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4DA11B1"/>
    <w:multiLevelType w:val="multilevel"/>
    <w:tmpl w:val="B2A4E29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AB4209D"/>
    <w:multiLevelType w:val="multilevel"/>
    <w:tmpl w:val="D05E2D0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4D1604DF"/>
    <w:multiLevelType w:val="multilevel"/>
    <w:tmpl w:val="309082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61665C39"/>
    <w:multiLevelType w:val="multilevel"/>
    <w:tmpl w:val="65C235C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24F0368"/>
    <w:multiLevelType w:val="multilevel"/>
    <w:tmpl w:val="BFFA94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2"/>
  </w:num>
  <w:num w:numId="3">
    <w:abstractNumId w:val="4"/>
  </w:num>
  <w:num w:numId="4">
    <w:abstractNumId w:val="0"/>
  </w:num>
  <w:num w:numId="5">
    <w:abstractNumId w:val="1"/>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B49DE"/>
    <w:rsid w:val="000B49DE"/>
    <w:rsid w:val="001A1901"/>
    <w:rsid w:val="005668B0"/>
    <w:rsid w:val="0097712D"/>
    <w:rsid w:val="00D54DA0"/>
    <w:rsid w:val="00DD1ABE"/>
    <w:rsid w:val="00F230CD"/>
    <w:rsid w:val="00FC5B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813</Words>
  <Characters>4474</Characters>
  <Application>Microsoft Office Word</Application>
  <DocSecurity>0</DocSecurity>
  <Lines>37</Lines>
  <Paragraphs>10</Paragraphs>
  <ScaleCrop>false</ScaleCrop>
  <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KARINA GARCIA BARBOSA</cp:lastModifiedBy>
  <cp:revision>5</cp:revision>
  <cp:lastPrinted>2023-04-11T20:38:00Z</cp:lastPrinted>
  <dcterms:created xsi:type="dcterms:W3CDTF">2017-05-19T20:26:00Z</dcterms:created>
  <dcterms:modified xsi:type="dcterms:W3CDTF">2023-04-11T20:38:00Z</dcterms:modified>
</cp:coreProperties>
</file>